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E871" w14:textId="77777777" w:rsidR="00DA149B" w:rsidRPr="00DA149B" w:rsidRDefault="00DA149B" w:rsidP="00DA149B">
      <w:pPr>
        <w:rPr>
          <w:b/>
          <w:bCs/>
        </w:rPr>
      </w:pPr>
      <w:r w:rsidRPr="00DA149B">
        <w:rPr>
          <w:b/>
          <w:bCs/>
        </w:rPr>
        <w:t>Job Title</w:t>
      </w:r>
    </w:p>
    <w:p w14:paraId="3273F35F" w14:textId="3DE95189" w:rsidR="00DA149B" w:rsidRPr="00DA149B" w:rsidRDefault="00DA149B" w:rsidP="00DA149B">
      <w:r w:rsidRPr="00DA149B">
        <w:rPr>
          <w:b/>
          <w:bCs/>
        </w:rPr>
        <w:t>Help Desk Representative – Evening</w:t>
      </w:r>
      <w:r>
        <w:rPr>
          <w:b/>
          <w:bCs/>
        </w:rPr>
        <w:t xml:space="preserve">, </w:t>
      </w:r>
      <w:r w:rsidRPr="00DA149B">
        <w:rPr>
          <w:b/>
          <w:bCs/>
        </w:rPr>
        <w:t xml:space="preserve">Night </w:t>
      </w:r>
      <w:r>
        <w:rPr>
          <w:b/>
          <w:bCs/>
        </w:rPr>
        <w:t xml:space="preserve">or </w:t>
      </w:r>
      <w:r w:rsidRPr="00DA149B">
        <w:rPr>
          <w:b/>
          <w:bCs/>
        </w:rPr>
        <w:t>Weekend Shift</w:t>
      </w:r>
    </w:p>
    <w:p w14:paraId="254C3F75" w14:textId="77777777" w:rsidR="00DA149B" w:rsidRPr="00DA149B" w:rsidRDefault="00DA149B" w:rsidP="00DA149B">
      <w:r w:rsidRPr="00DA149B">
        <w:pict w14:anchorId="3313E227">
          <v:rect id="_x0000_i1037" style="width:0;height:1.5pt" o:hralign="center" o:hrstd="t" o:hr="t" fillcolor="#a0a0a0" stroked="f"/>
        </w:pict>
      </w:r>
    </w:p>
    <w:p w14:paraId="792B2AF7" w14:textId="77777777" w:rsidR="00DA149B" w:rsidRPr="00DA149B" w:rsidRDefault="00DA149B" w:rsidP="00DA149B">
      <w:pPr>
        <w:rPr>
          <w:b/>
          <w:bCs/>
        </w:rPr>
      </w:pPr>
      <w:r w:rsidRPr="00DA149B">
        <w:rPr>
          <w:b/>
          <w:bCs/>
        </w:rPr>
        <w:t>Responsibilities</w:t>
      </w:r>
    </w:p>
    <w:p w14:paraId="081C402B" w14:textId="77777777" w:rsidR="00DA149B" w:rsidRPr="00DA149B" w:rsidRDefault="00DA149B" w:rsidP="00DA149B">
      <w:r w:rsidRPr="00DA149B">
        <w:rPr>
          <w:b/>
          <w:bCs/>
        </w:rPr>
        <w:t>1. Frontline Support for EHR and Related Systems</w:t>
      </w:r>
    </w:p>
    <w:p w14:paraId="3ED65D9B" w14:textId="210E47E1" w:rsidR="00DA149B" w:rsidRPr="00DA149B" w:rsidRDefault="00DA149B" w:rsidP="00DA149B">
      <w:pPr>
        <w:numPr>
          <w:ilvl w:val="0"/>
          <w:numId w:val="1"/>
        </w:numPr>
      </w:pPr>
      <w:r w:rsidRPr="00DA149B">
        <w:t xml:space="preserve">Answer calls and support requests from staff during evening, night, </w:t>
      </w:r>
      <w:r>
        <w:t>or</w:t>
      </w:r>
      <w:r w:rsidRPr="00DA149B">
        <w:t xml:space="preserve"> weekend hours.</w:t>
      </w:r>
    </w:p>
    <w:p w14:paraId="40D1CEB0" w14:textId="35159A73" w:rsidR="00DA149B" w:rsidRPr="00DA149B" w:rsidRDefault="00DA149B" w:rsidP="00DA149B">
      <w:pPr>
        <w:numPr>
          <w:ilvl w:val="0"/>
          <w:numId w:val="1"/>
        </w:numPr>
      </w:pPr>
      <w:r w:rsidRPr="00DA149B">
        <w:t>Provide courteous, professional first-line support for issues related to the electronic health record (EHR) and connected applications</w:t>
      </w:r>
    </w:p>
    <w:p w14:paraId="4BF30570" w14:textId="1915E7CD" w:rsidR="00DA149B" w:rsidRPr="00DA149B" w:rsidRDefault="00DA149B" w:rsidP="00DA149B">
      <w:pPr>
        <w:numPr>
          <w:ilvl w:val="0"/>
          <w:numId w:val="1"/>
        </w:numPr>
      </w:pPr>
      <w:r w:rsidRPr="00DA149B">
        <w:t>Use standard intake questions to gather key information.</w:t>
      </w:r>
    </w:p>
    <w:p w14:paraId="452468D0" w14:textId="77777777" w:rsidR="00DA149B" w:rsidRPr="00DA149B" w:rsidRDefault="00DA149B" w:rsidP="00DA149B">
      <w:r w:rsidRPr="00DA149B">
        <w:rPr>
          <w:b/>
          <w:bCs/>
        </w:rPr>
        <w:t>2. Ticket Creation, Classification, and Triage</w:t>
      </w:r>
    </w:p>
    <w:p w14:paraId="20D5C636" w14:textId="77777777" w:rsidR="00DA149B" w:rsidRPr="00DA149B" w:rsidRDefault="00DA149B" w:rsidP="00DA149B">
      <w:pPr>
        <w:numPr>
          <w:ilvl w:val="0"/>
          <w:numId w:val="2"/>
        </w:numPr>
      </w:pPr>
      <w:r w:rsidRPr="00DA149B">
        <w:t>Create and update support tickets with clear, accurate descriptions of the issue and any troubleshooting steps taken.</w:t>
      </w:r>
    </w:p>
    <w:p w14:paraId="5EC9283D" w14:textId="77777777" w:rsidR="00DA149B" w:rsidRPr="00DA149B" w:rsidRDefault="00DA149B" w:rsidP="00DA149B">
      <w:pPr>
        <w:numPr>
          <w:ilvl w:val="0"/>
          <w:numId w:val="2"/>
        </w:numPr>
      </w:pPr>
      <w:r w:rsidRPr="00DA149B">
        <w:t>Apply basic troubleshooting steps and resolve issues at Tier 1 when possible.</w:t>
      </w:r>
    </w:p>
    <w:p w14:paraId="6619A325" w14:textId="0BF7FE55" w:rsidR="00DA149B" w:rsidRPr="00DA149B" w:rsidRDefault="00DA149B" w:rsidP="00DA149B">
      <w:pPr>
        <w:numPr>
          <w:ilvl w:val="0"/>
          <w:numId w:val="2"/>
        </w:numPr>
      </w:pPr>
      <w:r w:rsidRPr="00DA149B">
        <w:t xml:space="preserve">Escalate tickets that cannot be resolved to </w:t>
      </w:r>
      <w:r w:rsidR="0095020A">
        <w:t>Tier 2</w:t>
      </w:r>
      <w:r w:rsidRPr="00DA149B">
        <w:t xml:space="preserve"> following established workflows.</w:t>
      </w:r>
    </w:p>
    <w:p w14:paraId="0094AD5E" w14:textId="77777777" w:rsidR="00DA149B" w:rsidRPr="00DA149B" w:rsidRDefault="00DA149B" w:rsidP="00DA149B">
      <w:r w:rsidRPr="00DA149B">
        <w:rPr>
          <w:b/>
          <w:bCs/>
        </w:rPr>
        <w:t>3. Escalation &amp; Communication</w:t>
      </w:r>
    </w:p>
    <w:p w14:paraId="62CBAA57" w14:textId="77777777" w:rsidR="00DA149B" w:rsidRPr="00DA149B" w:rsidRDefault="00DA149B" w:rsidP="00DA149B">
      <w:pPr>
        <w:numPr>
          <w:ilvl w:val="0"/>
          <w:numId w:val="3"/>
        </w:numPr>
      </w:pPr>
      <w:r w:rsidRPr="00DA149B">
        <w:t>Identify high-impact issues (e.g., multiple users affected or patient care impact) and escalate promptly according to defined escalation paths.</w:t>
      </w:r>
    </w:p>
    <w:p w14:paraId="3A52B87A" w14:textId="77777777" w:rsidR="00DA149B" w:rsidRPr="00DA149B" w:rsidRDefault="00DA149B" w:rsidP="00DA149B">
      <w:pPr>
        <w:numPr>
          <w:ilvl w:val="0"/>
          <w:numId w:val="3"/>
        </w:numPr>
      </w:pPr>
      <w:r w:rsidRPr="00DA149B">
        <w:t>Communicate clearly with on-call or designated EHR Support Analyst and/or IT staff when issues require higher-level intervention.</w:t>
      </w:r>
    </w:p>
    <w:p w14:paraId="127C02B4" w14:textId="77777777" w:rsidR="00DA149B" w:rsidRPr="00DA149B" w:rsidRDefault="00DA149B" w:rsidP="00DA149B">
      <w:pPr>
        <w:numPr>
          <w:ilvl w:val="0"/>
          <w:numId w:val="3"/>
        </w:numPr>
      </w:pPr>
      <w:r w:rsidRPr="00DA149B">
        <w:t>Keep staff informed of ticket status as appropriate, setting realistic expectations for follow-up and resolution.</w:t>
      </w:r>
    </w:p>
    <w:p w14:paraId="3A8079D3" w14:textId="77777777" w:rsidR="00DA149B" w:rsidRPr="00DA149B" w:rsidRDefault="00DA149B" w:rsidP="00DA149B">
      <w:r w:rsidRPr="00DA149B">
        <w:rPr>
          <w:b/>
          <w:bCs/>
        </w:rPr>
        <w:t>4. Documentation &amp; Continuous Improvement</w:t>
      </w:r>
    </w:p>
    <w:p w14:paraId="6DCE6399" w14:textId="77777777" w:rsidR="00DA149B" w:rsidRPr="00DA149B" w:rsidRDefault="00DA149B" w:rsidP="00DA149B">
      <w:pPr>
        <w:numPr>
          <w:ilvl w:val="0"/>
          <w:numId w:val="4"/>
        </w:numPr>
      </w:pPr>
      <w:r w:rsidRPr="00DA149B">
        <w:t>Document all interactions, troubleshooting steps, and outcomes in the ticketing system.</w:t>
      </w:r>
    </w:p>
    <w:p w14:paraId="21CFDD85" w14:textId="77777777" w:rsidR="00DA149B" w:rsidRPr="00DA149B" w:rsidRDefault="00DA149B" w:rsidP="00DA149B">
      <w:pPr>
        <w:numPr>
          <w:ilvl w:val="0"/>
          <w:numId w:val="4"/>
        </w:numPr>
      </w:pPr>
      <w:r w:rsidRPr="00DA149B">
        <w:t>Close tickets once the user confirms the issue is resolved or a documented resolution is in place.</w:t>
      </w:r>
    </w:p>
    <w:p w14:paraId="3E71F163" w14:textId="77777777" w:rsidR="00DA149B" w:rsidRPr="00DA149B" w:rsidRDefault="00DA149B" w:rsidP="00DA149B">
      <w:pPr>
        <w:numPr>
          <w:ilvl w:val="0"/>
          <w:numId w:val="4"/>
        </w:numPr>
      </w:pPr>
      <w:r w:rsidRPr="00DA149B">
        <w:t>Help identify recurring issues, common questions, or workflow confusion that may indicate the need for training, job aids, or process updates.</w:t>
      </w:r>
    </w:p>
    <w:p w14:paraId="3446340A" w14:textId="77777777" w:rsidR="00DA149B" w:rsidRPr="00DA149B" w:rsidRDefault="00DA149B" w:rsidP="00DA149B">
      <w:pPr>
        <w:numPr>
          <w:ilvl w:val="0"/>
          <w:numId w:val="4"/>
        </w:numPr>
      </w:pPr>
      <w:r w:rsidRPr="00DA149B">
        <w:t>Provide feedback to the EHR Support Analyst and operational leadership on patterns or trends observed during off-hours.</w:t>
      </w:r>
    </w:p>
    <w:p w14:paraId="04472BA5" w14:textId="77777777" w:rsidR="00DA149B" w:rsidRPr="00DA149B" w:rsidRDefault="00DA149B" w:rsidP="00DA149B">
      <w:r w:rsidRPr="00DA149B">
        <w:pict w14:anchorId="1CD7B156">
          <v:rect id="_x0000_i1038" style="width:0;height:1.5pt" o:hralign="center" o:hrstd="t" o:hr="t" fillcolor="#a0a0a0" stroked="f"/>
        </w:pict>
      </w:r>
    </w:p>
    <w:p w14:paraId="3961FB69" w14:textId="77777777" w:rsidR="00DA149B" w:rsidRPr="00DA149B" w:rsidRDefault="00DA149B" w:rsidP="00DA149B">
      <w:pPr>
        <w:rPr>
          <w:b/>
          <w:bCs/>
        </w:rPr>
      </w:pPr>
      <w:r w:rsidRPr="00DA149B">
        <w:rPr>
          <w:b/>
          <w:bCs/>
        </w:rPr>
        <w:t>Qualifications</w:t>
      </w:r>
    </w:p>
    <w:p w14:paraId="7EF6B3E5" w14:textId="77777777" w:rsidR="00DA149B" w:rsidRPr="00DA149B" w:rsidRDefault="00DA149B" w:rsidP="00DA149B">
      <w:r w:rsidRPr="00DA149B">
        <w:rPr>
          <w:b/>
          <w:bCs/>
        </w:rPr>
        <w:t>Required</w:t>
      </w:r>
    </w:p>
    <w:p w14:paraId="6250F3CF" w14:textId="77777777" w:rsidR="00DA149B" w:rsidRPr="00DA149B" w:rsidRDefault="00DA149B" w:rsidP="00DA149B">
      <w:pPr>
        <w:numPr>
          <w:ilvl w:val="0"/>
          <w:numId w:val="5"/>
        </w:numPr>
      </w:pPr>
      <w:r w:rsidRPr="00DA149B">
        <w:t>Strong customer service orientation and ability to remain calm, patient, and professional under pressure.</w:t>
      </w:r>
    </w:p>
    <w:p w14:paraId="56A64608" w14:textId="77777777" w:rsidR="00DA149B" w:rsidRPr="00DA149B" w:rsidRDefault="00DA149B" w:rsidP="00DA149B">
      <w:pPr>
        <w:numPr>
          <w:ilvl w:val="0"/>
          <w:numId w:val="5"/>
        </w:numPr>
      </w:pPr>
      <w:r w:rsidRPr="00DA149B">
        <w:t>Comfortable working with computers, multiple applications, and a ticketing system.</w:t>
      </w:r>
    </w:p>
    <w:p w14:paraId="43D98815" w14:textId="77777777" w:rsidR="00DA149B" w:rsidRPr="00DA149B" w:rsidRDefault="00DA149B" w:rsidP="00DA149B">
      <w:pPr>
        <w:numPr>
          <w:ilvl w:val="0"/>
          <w:numId w:val="5"/>
        </w:numPr>
      </w:pPr>
      <w:r w:rsidRPr="00DA149B">
        <w:t>Clear written and verbal communication skills.</w:t>
      </w:r>
    </w:p>
    <w:p w14:paraId="0B466C0B" w14:textId="77777777" w:rsidR="00DA149B" w:rsidRPr="00DA149B" w:rsidRDefault="00DA149B" w:rsidP="00DA149B">
      <w:pPr>
        <w:numPr>
          <w:ilvl w:val="0"/>
          <w:numId w:val="5"/>
        </w:numPr>
      </w:pPr>
      <w:r w:rsidRPr="00DA149B">
        <w:t>Ability to follow structured scripts, procedures, and escalation paths.</w:t>
      </w:r>
    </w:p>
    <w:p w14:paraId="27AB9061" w14:textId="77777777" w:rsidR="00DA149B" w:rsidRPr="00DA149B" w:rsidRDefault="00DA149B" w:rsidP="00DA149B">
      <w:pPr>
        <w:numPr>
          <w:ilvl w:val="0"/>
          <w:numId w:val="5"/>
        </w:numPr>
      </w:pPr>
      <w:r w:rsidRPr="00DA149B">
        <w:t>Willingness and ability to work evening, night, weekend, and holiday shifts on a consistent schedule.</w:t>
      </w:r>
    </w:p>
    <w:p w14:paraId="7BCE9D6B" w14:textId="77777777" w:rsidR="00DA149B" w:rsidRPr="00DA149B" w:rsidRDefault="00DA149B" w:rsidP="00DA149B">
      <w:r w:rsidRPr="00DA149B">
        <w:rPr>
          <w:b/>
          <w:bCs/>
        </w:rPr>
        <w:t>Preferred</w:t>
      </w:r>
    </w:p>
    <w:p w14:paraId="0BE51723" w14:textId="77777777" w:rsidR="0095020A" w:rsidRPr="00DA149B" w:rsidRDefault="0095020A" w:rsidP="0095020A">
      <w:pPr>
        <w:numPr>
          <w:ilvl w:val="0"/>
          <w:numId w:val="6"/>
        </w:numPr>
      </w:pPr>
      <w:r w:rsidRPr="00DA149B">
        <w:t>Previous experience in a Help Desk, Service Desk, call center, or customer support role.</w:t>
      </w:r>
    </w:p>
    <w:p w14:paraId="407A1D50" w14:textId="77777777" w:rsidR="00DA149B" w:rsidRPr="00DA149B" w:rsidRDefault="00DA149B" w:rsidP="00DA149B">
      <w:pPr>
        <w:numPr>
          <w:ilvl w:val="0"/>
          <w:numId w:val="6"/>
        </w:numPr>
      </w:pPr>
      <w:r w:rsidRPr="00DA149B">
        <w:t>Experience in a healthcare environment (hospital, clinic, long-term care, or similar).</w:t>
      </w:r>
    </w:p>
    <w:p w14:paraId="27C36141" w14:textId="77777777" w:rsidR="00DA149B" w:rsidRPr="00DA149B" w:rsidRDefault="00DA149B" w:rsidP="00DA149B">
      <w:pPr>
        <w:numPr>
          <w:ilvl w:val="0"/>
          <w:numId w:val="6"/>
        </w:numPr>
      </w:pPr>
      <w:r w:rsidRPr="00DA149B">
        <w:t>Experience supporting EHR systems or other clinical/administrative applications.</w:t>
      </w:r>
    </w:p>
    <w:p w14:paraId="0D76B044" w14:textId="77777777" w:rsidR="00DA149B" w:rsidRPr="00DA149B" w:rsidRDefault="00DA149B" w:rsidP="00DA149B">
      <w:pPr>
        <w:numPr>
          <w:ilvl w:val="0"/>
          <w:numId w:val="6"/>
        </w:numPr>
      </w:pPr>
      <w:r w:rsidRPr="00DA149B">
        <w:t>Familiarity with remote access tools, VPN, Citrix, or similar technologies.</w:t>
      </w:r>
    </w:p>
    <w:p w14:paraId="2DC05418" w14:textId="77777777" w:rsidR="007E00BA" w:rsidRDefault="007E00BA"/>
    <w:sectPr w:rsidR="007E0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7E"/>
    <w:multiLevelType w:val="multilevel"/>
    <w:tmpl w:val="9406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B41E4"/>
    <w:multiLevelType w:val="multilevel"/>
    <w:tmpl w:val="005A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B27AA"/>
    <w:multiLevelType w:val="multilevel"/>
    <w:tmpl w:val="CB98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727EF"/>
    <w:multiLevelType w:val="multilevel"/>
    <w:tmpl w:val="555C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B4644"/>
    <w:multiLevelType w:val="multilevel"/>
    <w:tmpl w:val="DB4A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C07D0"/>
    <w:multiLevelType w:val="multilevel"/>
    <w:tmpl w:val="BFAA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461750">
    <w:abstractNumId w:val="4"/>
  </w:num>
  <w:num w:numId="2" w16cid:durableId="1083339236">
    <w:abstractNumId w:val="3"/>
  </w:num>
  <w:num w:numId="3" w16cid:durableId="1090126390">
    <w:abstractNumId w:val="0"/>
  </w:num>
  <w:num w:numId="4" w16cid:durableId="1577278281">
    <w:abstractNumId w:val="5"/>
  </w:num>
  <w:num w:numId="5" w16cid:durableId="1861777344">
    <w:abstractNumId w:val="1"/>
  </w:num>
  <w:num w:numId="6" w16cid:durableId="137260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9B"/>
    <w:rsid w:val="0004698C"/>
    <w:rsid w:val="002F1B70"/>
    <w:rsid w:val="0038238D"/>
    <w:rsid w:val="007E00BA"/>
    <w:rsid w:val="0095020A"/>
    <w:rsid w:val="00AD7DD3"/>
    <w:rsid w:val="00B47B13"/>
    <w:rsid w:val="00BE6BDC"/>
    <w:rsid w:val="00DA149B"/>
    <w:rsid w:val="00D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2411"/>
  <w15:chartTrackingRefBased/>
  <w15:docId w15:val="{B205AB1C-7D5F-4E98-A8B7-F3CB18FE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4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4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4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4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4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4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4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4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4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4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4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4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49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49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4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4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325</Words>
  <Characters>2107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Thomas</dc:creator>
  <cp:keywords/>
  <dc:description/>
  <cp:lastModifiedBy>Natasha Thomas</cp:lastModifiedBy>
  <cp:revision>1</cp:revision>
  <dcterms:created xsi:type="dcterms:W3CDTF">2026-02-25T18:04:00Z</dcterms:created>
  <dcterms:modified xsi:type="dcterms:W3CDTF">2026-02-25T20:42:00Z</dcterms:modified>
</cp:coreProperties>
</file>